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7B0242" w14:textId="2C487714" w:rsidR="00FD3A06" w:rsidRDefault="00FD3A06">
      <w:r>
        <w:rPr>
          <w:noProof/>
        </w:rPr>
        <w:drawing>
          <wp:inline distT="0" distB="0" distL="0" distR="0" wp14:anchorId="730D00D8" wp14:editId="1385F34E">
            <wp:extent cx="8389850" cy="6711880"/>
            <wp:effectExtent l="0" t="0" r="0" b="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406190" cy="67249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D3A06" w:rsidSect="00FD3A06">
      <w:pgSz w:w="16838" w:h="11906" w:orient="landscape"/>
      <w:pgMar w:top="1701" w:right="1985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A06"/>
    <w:rsid w:val="00A8098F"/>
    <w:rsid w:val="00FD3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508A87C"/>
  <w15:chartTrackingRefBased/>
  <w15:docId w15:val="{BF7ED057-8114-4296-A793-04F306659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池田 純一</dc:creator>
  <cp:keywords/>
  <dc:description/>
  <cp:lastModifiedBy>池田 純一</cp:lastModifiedBy>
  <cp:revision>2</cp:revision>
  <dcterms:created xsi:type="dcterms:W3CDTF">2022-05-02T01:00:00Z</dcterms:created>
  <dcterms:modified xsi:type="dcterms:W3CDTF">2022-05-02T01:00:00Z</dcterms:modified>
</cp:coreProperties>
</file>